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038F2" w14:textId="77777777" w:rsidR="00711633" w:rsidRPr="002129CA" w:rsidRDefault="00711633" w:rsidP="00711633">
      <w:pPr>
        <w:jc w:val="center"/>
        <w:rPr>
          <w:rFonts w:asciiTheme="majorBidi" w:eastAsia="Calibri" w:hAnsiTheme="majorBidi" w:cstheme="majorBidi"/>
          <w:sz w:val="32"/>
          <w:szCs w:val="32"/>
        </w:rPr>
      </w:pPr>
      <w:r w:rsidRPr="002129CA">
        <w:rPr>
          <w:rFonts w:asciiTheme="majorBidi" w:eastAsia="Calibri" w:hAnsiTheme="majorBidi" w:cstheme="majorBidi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2EBE2F1B" wp14:editId="5121E192">
            <wp:simplePos x="0" y="0"/>
            <wp:positionH relativeFrom="page">
              <wp:posOffset>705513</wp:posOffset>
            </wp:positionH>
            <wp:positionV relativeFrom="paragraph">
              <wp:posOffset>341271</wp:posOffset>
            </wp:positionV>
            <wp:extent cx="1238250" cy="1238250"/>
            <wp:effectExtent l="0" t="0" r="0" b="0"/>
            <wp:wrapNone/>
            <wp:docPr id="2" name="Рисунок 2" descr="Изображение выглядит как текст, логотип, круг, Граф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логотип, круг, График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29CA">
        <w:rPr>
          <w:rFonts w:asciiTheme="majorBidi" w:eastAsia="Calibri" w:hAnsiTheme="majorBidi" w:cstheme="majorBidi"/>
          <w:sz w:val="32"/>
          <w:szCs w:val="32"/>
        </w:rPr>
        <w:t>Муниципальное бюджетное дошкольное образовательное учреждение</w:t>
      </w:r>
    </w:p>
    <w:p w14:paraId="4FC57E12" w14:textId="77777777" w:rsidR="00711633" w:rsidRPr="002129CA" w:rsidRDefault="00711633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  <w:r w:rsidRPr="002129CA">
        <w:rPr>
          <w:rFonts w:asciiTheme="majorBidi" w:eastAsia="Calibri" w:hAnsiTheme="majorBidi" w:cstheme="majorBidi"/>
          <w:sz w:val="32"/>
          <w:szCs w:val="32"/>
        </w:rPr>
        <w:t>«Детский сад №348 «Радость»</w:t>
      </w:r>
    </w:p>
    <w:p w14:paraId="6682506E" w14:textId="77777777" w:rsidR="00711633" w:rsidRPr="002129CA" w:rsidRDefault="00711633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</w:p>
    <w:p w14:paraId="62B51CF2" w14:textId="00DD55B4" w:rsidR="00711633" w:rsidRDefault="00711633" w:rsidP="00711633">
      <w:pPr>
        <w:spacing w:after="0" w:line="360" w:lineRule="auto"/>
        <w:jc w:val="center"/>
        <w:rPr>
          <w:rFonts w:asciiTheme="majorBidi" w:eastAsia="Calibri" w:hAnsiTheme="majorBidi" w:cstheme="majorBidi"/>
          <w:b/>
          <w:sz w:val="32"/>
          <w:szCs w:val="32"/>
        </w:rPr>
      </w:pPr>
      <w:r w:rsidRPr="002129CA">
        <w:rPr>
          <w:rFonts w:asciiTheme="majorBidi" w:eastAsia="Calibri" w:hAnsiTheme="majorBidi" w:cstheme="majorBidi"/>
          <w:b/>
          <w:sz w:val="32"/>
          <w:szCs w:val="32"/>
        </w:rPr>
        <w:t>П</w:t>
      </w:r>
      <w:r>
        <w:rPr>
          <w:rFonts w:asciiTheme="majorBidi" w:eastAsia="Calibri" w:hAnsiTheme="majorBidi" w:cstheme="majorBidi"/>
          <w:b/>
          <w:sz w:val="32"/>
          <w:szCs w:val="32"/>
        </w:rPr>
        <w:t>АСПОРТ</w:t>
      </w:r>
    </w:p>
    <w:p w14:paraId="30546846" w14:textId="5F52E78E" w:rsidR="00711633" w:rsidRPr="002129CA" w:rsidRDefault="00711633" w:rsidP="00711633">
      <w:pPr>
        <w:spacing w:after="0" w:line="360" w:lineRule="auto"/>
        <w:jc w:val="center"/>
        <w:rPr>
          <w:rFonts w:asciiTheme="majorBidi" w:eastAsia="Calibri" w:hAnsiTheme="majorBidi" w:cstheme="majorBidi"/>
          <w:b/>
          <w:sz w:val="32"/>
          <w:szCs w:val="32"/>
        </w:rPr>
      </w:pPr>
      <w:r w:rsidRPr="002129CA">
        <w:rPr>
          <w:rFonts w:asciiTheme="majorBidi" w:eastAsia="Calibri" w:hAnsiTheme="majorBidi" w:cstheme="majorBidi"/>
          <w:b/>
          <w:sz w:val="32"/>
          <w:szCs w:val="32"/>
        </w:rPr>
        <w:t xml:space="preserve"> </w:t>
      </w:r>
      <w:r>
        <w:rPr>
          <w:rFonts w:asciiTheme="majorBidi" w:eastAsia="Calibri" w:hAnsiTheme="majorBidi" w:cstheme="majorBidi"/>
          <w:b/>
          <w:sz w:val="32"/>
          <w:szCs w:val="32"/>
        </w:rPr>
        <w:t xml:space="preserve">многофункционального </w:t>
      </w:r>
      <w:r w:rsidR="00A97204">
        <w:rPr>
          <w:rFonts w:asciiTheme="majorBidi" w:eastAsia="Calibri" w:hAnsiTheme="majorBidi" w:cstheme="majorBidi"/>
          <w:b/>
          <w:sz w:val="32"/>
          <w:szCs w:val="32"/>
        </w:rPr>
        <w:t>тематического комплекса</w:t>
      </w:r>
    </w:p>
    <w:p w14:paraId="313116E1" w14:textId="51B163B3" w:rsidR="00711633" w:rsidRPr="002129CA" w:rsidRDefault="00711633" w:rsidP="00711633">
      <w:pPr>
        <w:spacing w:after="0" w:line="360" w:lineRule="auto"/>
        <w:jc w:val="center"/>
        <w:rPr>
          <w:rFonts w:asciiTheme="majorBidi" w:eastAsia="Calibri" w:hAnsiTheme="majorBidi" w:cstheme="majorBidi"/>
          <w:b/>
          <w:sz w:val="32"/>
          <w:szCs w:val="32"/>
        </w:rPr>
      </w:pPr>
      <w:r w:rsidRPr="002129CA">
        <w:rPr>
          <w:rFonts w:asciiTheme="majorBidi" w:eastAsia="Calibri" w:hAnsiTheme="majorBidi" w:cstheme="majorBidi"/>
          <w:b/>
          <w:sz w:val="32"/>
          <w:szCs w:val="32"/>
        </w:rPr>
        <w:t xml:space="preserve"> «</w:t>
      </w:r>
      <w:r>
        <w:rPr>
          <w:rFonts w:asciiTheme="majorBidi" w:eastAsia="Calibri" w:hAnsiTheme="majorBidi" w:cstheme="majorBidi"/>
          <w:b/>
          <w:sz w:val="32"/>
          <w:szCs w:val="32"/>
        </w:rPr>
        <w:t>УРОЖАЙ. ОГОРОД.</w:t>
      </w:r>
      <w:r w:rsidR="00AB721F">
        <w:rPr>
          <w:rFonts w:asciiTheme="majorBidi" w:eastAsia="Calibri" w:hAnsiTheme="majorBidi" w:cstheme="majorBidi"/>
          <w:b/>
          <w:sz w:val="32"/>
          <w:szCs w:val="32"/>
        </w:rPr>
        <w:t xml:space="preserve"> </w:t>
      </w:r>
      <w:r>
        <w:rPr>
          <w:rFonts w:asciiTheme="majorBidi" w:eastAsia="Calibri" w:hAnsiTheme="majorBidi" w:cstheme="majorBidi"/>
          <w:b/>
          <w:sz w:val="32"/>
          <w:szCs w:val="32"/>
        </w:rPr>
        <w:t>САД</w:t>
      </w:r>
      <w:r w:rsidRPr="002129CA">
        <w:rPr>
          <w:rFonts w:asciiTheme="majorBidi" w:eastAsia="Calibri" w:hAnsiTheme="majorBidi" w:cstheme="majorBidi"/>
          <w:b/>
          <w:sz w:val="32"/>
          <w:szCs w:val="32"/>
        </w:rPr>
        <w:t>»</w:t>
      </w:r>
    </w:p>
    <w:p w14:paraId="43477A39" w14:textId="77777777" w:rsidR="00711633" w:rsidRPr="002129CA" w:rsidRDefault="00711633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  <w:r w:rsidRPr="002129CA">
        <w:rPr>
          <w:rFonts w:asciiTheme="majorBidi" w:eastAsia="Calibri" w:hAnsiTheme="majorBidi" w:cstheme="majorBidi"/>
          <w:sz w:val="32"/>
          <w:szCs w:val="32"/>
        </w:rPr>
        <w:t xml:space="preserve">Образовательная область: познавательное развитие, </w:t>
      </w:r>
    </w:p>
    <w:p w14:paraId="2828B74C" w14:textId="77777777" w:rsidR="00711633" w:rsidRPr="002129CA" w:rsidRDefault="00711633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  <w:r w:rsidRPr="002129CA">
        <w:rPr>
          <w:rFonts w:asciiTheme="majorBidi" w:eastAsia="Calibri" w:hAnsiTheme="majorBidi" w:cstheme="majorBidi"/>
          <w:sz w:val="32"/>
          <w:szCs w:val="32"/>
        </w:rPr>
        <w:t>речевое развитие, социально-коммуникативное развитие</w:t>
      </w:r>
    </w:p>
    <w:p w14:paraId="3D0CA93D" w14:textId="77777777" w:rsidR="00711633" w:rsidRPr="002129CA" w:rsidRDefault="00711633" w:rsidP="00711633">
      <w:pPr>
        <w:spacing w:after="0" w:line="240" w:lineRule="auto"/>
        <w:rPr>
          <w:rFonts w:asciiTheme="majorBidi" w:eastAsia="Calibri" w:hAnsiTheme="majorBidi" w:cstheme="majorBidi"/>
          <w:sz w:val="32"/>
          <w:szCs w:val="32"/>
        </w:rPr>
      </w:pPr>
    </w:p>
    <w:p w14:paraId="29C55FB4" w14:textId="178F68C2" w:rsidR="00711633" w:rsidRPr="002129CA" w:rsidRDefault="00711633" w:rsidP="00711633">
      <w:pPr>
        <w:pStyle w:val="af1"/>
        <w:jc w:val="center"/>
        <w:rPr>
          <w:sz w:val="32"/>
          <w:szCs w:val="32"/>
        </w:rPr>
      </w:pPr>
    </w:p>
    <w:p w14:paraId="0E553AA7" w14:textId="77777777" w:rsidR="00C3460C" w:rsidRDefault="00711633" w:rsidP="00711633">
      <w:pPr>
        <w:spacing w:after="0" w:line="240" w:lineRule="auto"/>
        <w:ind w:right="1120"/>
        <w:jc w:val="right"/>
        <w:rPr>
          <w:rFonts w:asciiTheme="majorBidi" w:eastAsia="Calibri" w:hAnsiTheme="majorBidi" w:cstheme="majorBidi"/>
          <w:sz w:val="32"/>
          <w:szCs w:val="32"/>
        </w:rPr>
      </w:pPr>
      <w:proofErr w:type="gramStart"/>
      <w:r w:rsidRPr="002129CA">
        <w:rPr>
          <w:rFonts w:asciiTheme="majorBidi" w:eastAsia="Calibri" w:hAnsiTheme="majorBidi" w:cstheme="majorBidi"/>
          <w:sz w:val="32"/>
          <w:szCs w:val="32"/>
        </w:rPr>
        <w:t>Выполнила:  Войшева</w:t>
      </w:r>
      <w:proofErr w:type="gramEnd"/>
      <w:r w:rsidRPr="002129CA">
        <w:rPr>
          <w:rFonts w:asciiTheme="majorBidi" w:eastAsia="Calibri" w:hAnsiTheme="majorBidi" w:cstheme="majorBidi"/>
          <w:sz w:val="32"/>
          <w:szCs w:val="32"/>
        </w:rPr>
        <w:t xml:space="preserve"> </w:t>
      </w:r>
      <w:proofErr w:type="gramStart"/>
      <w:r w:rsidRPr="002129CA">
        <w:rPr>
          <w:rFonts w:asciiTheme="majorBidi" w:eastAsia="Calibri" w:hAnsiTheme="majorBidi" w:cstheme="majorBidi"/>
          <w:sz w:val="32"/>
          <w:szCs w:val="32"/>
        </w:rPr>
        <w:t>Н.Р.</w:t>
      </w:r>
      <w:proofErr w:type="gramEnd"/>
      <w:r w:rsidRPr="002129CA">
        <w:rPr>
          <w:rFonts w:asciiTheme="majorBidi" w:eastAsia="Calibri" w:hAnsiTheme="majorBidi" w:cstheme="majorBidi"/>
          <w:sz w:val="32"/>
          <w:szCs w:val="32"/>
        </w:rPr>
        <w:t xml:space="preserve"> </w:t>
      </w:r>
    </w:p>
    <w:p w14:paraId="13F54E5D" w14:textId="15202C6E" w:rsidR="00711633" w:rsidRPr="002129CA" w:rsidRDefault="00C3460C" w:rsidP="00711633">
      <w:pPr>
        <w:spacing w:after="0" w:line="240" w:lineRule="auto"/>
        <w:ind w:right="1120"/>
        <w:jc w:val="right"/>
        <w:rPr>
          <w:rFonts w:asciiTheme="majorBidi" w:eastAsia="Calibri" w:hAnsiTheme="majorBidi" w:cstheme="majorBidi"/>
          <w:sz w:val="32"/>
          <w:szCs w:val="32"/>
        </w:rPr>
      </w:pPr>
      <w:r>
        <w:rPr>
          <w:rFonts w:asciiTheme="majorBidi" w:eastAsia="Calibri" w:hAnsiTheme="majorBidi" w:cstheme="majorBidi"/>
          <w:sz w:val="32"/>
          <w:szCs w:val="32"/>
        </w:rPr>
        <w:t>у</w:t>
      </w:r>
      <w:r w:rsidR="00711633" w:rsidRPr="002129CA">
        <w:rPr>
          <w:rFonts w:asciiTheme="majorBidi" w:eastAsia="Calibri" w:hAnsiTheme="majorBidi" w:cstheme="majorBidi"/>
          <w:sz w:val="32"/>
          <w:szCs w:val="32"/>
        </w:rPr>
        <w:t>читель-дефектолог</w:t>
      </w:r>
    </w:p>
    <w:p w14:paraId="44CC14AF" w14:textId="77777777" w:rsidR="00711633" w:rsidRPr="002129CA" w:rsidRDefault="00711633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</w:p>
    <w:p w14:paraId="644261AD" w14:textId="77777777" w:rsidR="00711633" w:rsidRPr="002129CA" w:rsidRDefault="00711633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</w:p>
    <w:p w14:paraId="246171FC" w14:textId="77777777" w:rsidR="00C3460C" w:rsidRDefault="00C3460C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</w:p>
    <w:p w14:paraId="4D0C688C" w14:textId="77777777" w:rsidR="00C3460C" w:rsidRDefault="00C3460C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</w:p>
    <w:p w14:paraId="397E0713" w14:textId="25CD6B2C" w:rsidR="00C3460C" w:rsidRDefault="00BE6AB8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  <w:r>
        <w:rPr>
          <w:noProof/>
        </w:rPr>
        <w:drawing>
          <wp:inline distT="0" distB="0" distL="0" distR="0" wp14:anchorId="54954A74" wp14:editId="0529D83A">
            <wp:extent cx="4068082" cy="3052257"/>
            <wp:effectExtent l="0" t="0" r="8890" b="0"/>
            <wp:docPr id="166240557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51" cy="30574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9F4CFE4" w14:textId="77777777" w:rsidR="00C3460C" w:rsidRDefault="00C3460C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</w:p>
    <w:p w14:paraId="1172941C" w14:textId="77777777" w:rsidR="00C3460C" w:rsidRDefault="00C3460C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</w:p>
    <w:p w14:paraId="2C35AC4D" w14:textId="77777777" w:rsidR="00C3460C" w:rsidRDefault="00C3460C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</w:p>
    <w:p w14:paraId="39339EC2" w14:textId="77777777" w:rsidR="00C3460C" w:rsidRDefault="00C3460C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</w:p>
    <w:p w14:paraId="61AA1D76" w14:textId="221FCE21" w:rsidR="00711633" w:rsidRDefault="00711633" w:rsidP="00711633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  <w:proofErr w:type="gramStart"/>
      <w:r w:rsidRPr="002129CA">
        <w:rPr>
          <w:rFonts w:asciiTheme="majorBidi" w:eastAsia="Calibri" w:hAnsiTheme="majorBidi" w:cstheme="majorBidi"/>
          <w:sz w:val="32"/>
          <w:szCs w:val="32"/>
        </w:rPr>
        <w:t>Новосибирск  2026</w:t>
      </w:r>
      <w:proofErr w:type="gramEnd"/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056"/>
        <w:gridCol w:w="5289"/>
      </w:tblGrid>
      <w:tr w:rsidR="00711633" w:rsidRPr="00412B6B" w14:paraId="7EA53458" w14:textId="77777777" w:rsidTr="00BE6AB8">
        <w:tc>
          <w:tcPr>
            <w:tcW w:w="4056" w:type="dxa"/>
          </w:tcPr>
          <w:p w14:paraId="67F8AC73" w14:textId="77777777" w:rsidR="00711633" w:rsidRPr="00412B6B" w:rsidRDefault="00711633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49FC93CA" w14:textId="77777777" w:rsidR="00711633" w:rsidRPr="00412B6B" w:rsidRDefault="00711633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5289" w:type="dxa"/>
          </w:tcPr>
          <w:p w14:paraId="79BE8851" w14:textId="77777777" w:rsidR="00711633" w:rsidRPr="00412B6B" w:rsidRDefault="00711633" w:rsidP="00BE7A02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14:paraId="1D8086C3" w14:textId="1B5C7FE5" w:rsidR="00711633" w:rsidRPr="00412B6B" w:rsidRDefault="00711633" w:rsidP="00BE7A02">
            <w:pPr>
              <w:spacing w:line="360" w:lineRule="auto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Паспорт</w:t>
            </w:r>
            <w:r w:rsidR="00246006"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="00246006"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многофункционального </w:t>
            </w:r>
            <w:r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дидактического</w:t>
            </w:r>
            <w:proofErr w:type="gramEnd"/>
            <w:r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пособия</w:t>
            </w:r>
          </w:p>
          <w:p w14:paraId="66BE99B7" w14:textId="27F03288" w:rsidR="00711633" w:rsidRPr="00412B6B" w:rsidRDefault="00711633" w:rsidP="00BE7A02">
            <w:pPr>
              <w:spacing w:line="360" w:lineRule="auto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«</w:t>
            </w:r>
            <w:r w:rsidR="00246006"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Урожай. Огород. Сад»</w:t>
            </w:r>
          </w:p>
          <w:p w14:paraId="391BE822" w14:textId="77777777" w:rsidR="00711633" w:rsidRPr="00412B6B" w:rsidRDefault="00711633" w:rsidP="00BE7A02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  <w:tr w:rsidR="00711633" w:rsidRPr="00412B6B" w14:paraId="260036BE" w14:textId="77777777" w:rsidTr="00BE6AB8">
        <w:tc>
          <w:tcPr>
            <w:tcW w:w="4056" w:type="dxa"/>
          </w:tcPr>
          <w:p w14:paraId="22D60590" w14:textId="77777777" w:rsidR="00711633" w:rsidRPr="00412B6B" w:rsidRDefault="00711633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Автор</w:t>
            </w:r>
          </w:p>
        </w:tc>
        <w:tc>
          <w:tcPr>
            <w:tcW w:w="5289" w:type="dxa"/>
          </w:tcPr>
          <w:p w14:paraId="07A026E1" w14:textId="77777777" w:rsidR="00711633" w:rsidRPr="00412B6B" w:rsidRDefault="00711633" w:rsidP="00BE7A02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Войшева </w:t>
            </w:r>
            <w:proofErr w:type="gramStart"/>
            <w:r w:rsidRPr="00412B6B">
              <w:rPr>
                <w:rFonts w:asciiTheme="majorBidi" w:eastAsia="Calibri" w:hAnsiTheme="majorBidi" w:cstheme="majorBidi"/>
                <w:sz w:val="24"/>
                <w:szCs w:val="24"/>
              </w:rPr>
              <w:t>Н.Р.</w:t>
            </w:r>
            <w:proofErr w:type="gramEnd"/>
          </w:p>
        </w:tc>
      </w:tr>
      <w:tr w:rsidR="00711633" w:rsidRPr="00412B6B" w14:paraId="105FFAFC" w14:textId="77777777" w:rsidTr="00BE6AB8">
        <w:trPr>
          <w:trHeight w:val="733"/>
        </w:trPr>
        <w:tc>
          <w:tcPr>
            <w:tcW w:w="4056" w:type="dxa"/>
          </w:tcPr>
          <w:p w14:paraId="7140E8EB" w14:textId="006D9D02" w:rsidR="00711633" w:rsidRPr="00412B6B" w:rsidRDefault="00C76B34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Целевая аудитория:</w:t>
            </w:r>
          </w:p>
        </w:tc>
        <w:tc>
          <w:tcPr>
            <w:tcW w:w="5289" w:type="dxa"/>
          </w:tcPr>
          <w:p w14:paraId="62346DAA" w14:textId="77777777" w:rsidR="00711633" w:rsidRPr="00412B6B" w:rsidRDefault="00711633" w:rsidP="00BE7A02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gramStart"/>
            <w:r w:rsidRPr="00412B6B">
              <w:rPr>
                <w:rFonts w:asciiTheme="majorBidi" w:eastAsia="Calibri" w:hAnsiTheme="majorBidi" w:cstheme="majorBidi"/>
                <w:sz w:val="24"/>
                <w:szCs w:val="24"/>
              </w:rPr>
              <w:t>4-8</w:t>
            </w:r>
            <w:proofErr w:type="gramEnd"/>
            <w:r w:rsidRPr="00412B6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лет</w:t>
            </w:r>
          </w:p>
        </w:tc>
      </w:tr>
      <w:tr w:rsidR="00711633" w:rsidRPr="00412B6B" w14:paraId="47178D74" w14:textId="77777777" w:rsidTr="00BE6AB8">
        <w:tc>
          <w:tcPr>
            <w:tcW w:w="4056" w:type="dxa"/>
          </w:tcPr>
          <w:p w14:paraId="4D2C626C" w14:textId="77777777" w:rsidR="00711633" w:rsidRPr="00412B6B" w:rsidRDefault="00711633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Актуальность:</w:t>
            </w:r>
          </w:p>
        </w:tc>
        <w:tc>
          <w:tcPr>
            <w:tcW w:w="5289" w:type="dxa"/>
          </w:tcPr>
          <w:p w14:paraId="243D1AEC" w14:textId="4915554D" w:rsidR="00C76B34" w:rsidRPr="00412B6B" w:rsidRDefault="00033E6C" w:rsidP="00AB574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Пособие состоит из папки, в которой собраны задания по всем образовательным областям.</w:t>
            </w:r>
            <w:r w:rsidR="002E6056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="002E6056">
              <w:rPr>
                <w:rFonts w:asciiTheme="majorBidi" w:hAnsiTheme="majorBidi" w:cstheme="majorBidi"/>
                <w:sz w:val="24"/>
                <w:szCs w:val="24"/>
              </w:rPr>
              <w:t>соц</w:t>
            </w:r>
            <w:proofErr w:type="spellEnd"/>
            <w:r w:rsidR="002E6056">
              <w:rPr>
                <w:rFonts w:asciiTheme="majorBidi" w:hAnsiTheme="majorBidi" w:cstheme="majorBidi"/>
                <w:sz w:val="24"/>
                <w:szCs w:val="24"/>
              </w:rPr>
              <w:t xml:space="preserve">-ком., речевое, сенсорное </w:t>
            </w:r>
            <w:r w:rsidR="008E6645">
              <w:rPr>
                <w:rFonts w:asciiTheme="majorBidi" w:hAnsiTheme="majorBidi" w:cstheme="majorBidi"/>
                <w:sz w:val="24"/>
                <w:szCs w:val="24"/>
              </w:rPr>
              <w:t>развитие</w:t>
            </w:r>
            <w:r w:rsidR="002E6056">
              <w:rPr>
                <w:rFonts w:asciiTheme="majorBidi" w:hAnsiTheme="majorBidi" w:cstheme="majorBidi"/>
                <w:sz w:val="24"/>
                <w:szCs w:val="24"/>
              </w:rPr>
              <w:t>, ФЭМП</w:t>
            </w:r>
            <w:r w:rsidR="008E6645">
              <w:rPr>
                <w:rFonts w:asciiTheme="majorBidi" w:hAnsiTheme="majorBidi" w:cstheme="majorBidi"/>
                <w:sz w:val="24"/>
                <w:szCs w:val="24"/>
              </w:rPr>
              <w:t>). Так же в комплект входят муляжи овощей, фруктов</w:t>
            </w:r>
            <w:r w:rsidR="005A059D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8E6645">
              <w:rPr>
                <w:rFonts w:asciiTheme="majorBidi" w:hAnsiTheme="majorBidi" w:cstheme="majorBidi"/>
                <w:sz w:val="24"/>
                <w:szCs w:val="24"/>
              </w:rPr>
              <w:t xml:space="preserve"> ягод, </w:t>
            </w:r>
            <w:r w:rsidR="00F3474B">
              <w:rPr>
                <w:rFonts w:asciiTheme="majorBidi" w:hAnsiTheme="majorBidi" w:cstheme="majorBidi"/>
                <w:sz w:val="24"/>
                <w:szCs w:val="24"/>
              </w:rPr>
              <w:t xml:space="preserve">хозяйственного </w:t>
            </w:r>
            <w:r w:rsidR="005A059D">
              <w:rPr>
                <w:rFonts w:asciiTheme="majorBidi" w:hAnsiTheme="majorBidi" w:cstheme="majorBidi"/>
                <w:sz w:val="24"/>
                <w:szCs w:val="24"/>
              </w:rPr>
              <w:t>инвентаря для сюж</w:t>
            </w:r>
            <w:r w:rsidR="00BA371A">
              <w:rPr>
                <w:rFonts w:asciiTheme="majorBidi" w:hAnsiTheme="majorBidi" w:cstheme="majorBidi"/>
                <w:sz w:val="24"/>
                <w:szCs w:val="24"/>
              </w:rPr>
              <w:t>етно</w:t>
            </w:r>
            <w:r w:rsidR="005A059D">
              <w:rPr>
                <w:rFonts w:asciiTheme="majorBidi" w:hAnsiTheme="majorBidi" w:cstheme="majorBidi"/>
                <w:sz w:val="24"/>
                <w:szCs w:val="24"/>
              </w:rPr>
              <w:t>-рол</w:t>
            </w:r>
            <w:r w:rsidR="00BA371A">
              <w:rPr>
                <w:rFonts w:asciiTheme="majorBidi" w:hAnsiTheme="majorBidi" w:cstheme="majorBidi"/>
                <w:sz w:val="24"/>
                <w:szCs w:val="24"/>
              </w:rPr>
              <w:t xml:space="preserve">евых </w:t>
            </w:r>
            <w:r w:rsidR="005A059D">
              <w:rPr>
                <w:rFonts w:asciiTheme="majorBidi" w:hAnsiTheme="majorBidi" w:cstheme="majorBidi"/>
                <w:sz w:val="24"/>
                <w:szCs w:val="24"/>
              </w:rPr>
              <w:t>игр</w:t>
            </w:r>
            <w:r w:rsidR="00F3474B">
              <w:rPr>
                <w:rFonts w:asciiTheme="majorBidi" w:hAnsiTheme="majorBidi" w:cstheme="majorBidi"/>
                <w:sz w:val="24"/>
                <w:szCs w:val="24"/>
              </w:rPr>
              <w:t xml:space="preserve"> «Грядка», «Магазин», </w:t>
            </w:r>
            <w:r w:rsidR="007F0718">
              <w:rPr>
                <w:rFonts w:asciiTheme="majorBidi" w:hAnsiTheme="majorBidi" w:cstheme="majorBidi"/>
                <w:sz w:val="24"/>
                <w:szCs w:val="24"/>
              </w:rPr>
              <w:t>«В</w:t>
            </w:r>
            <w:r w:rsidR="00F3474B">
              <w:rPr>
                <w:rFonts w:asciiTheme="majorBidi" w:hAnsiTheme="majorBidi" w:cstheme="majorBidi"/>
                <w:sz w:val="24"/>
                <w:szCs w:val="24"/>
              </w:rPr>
              <w:t>арим суп»</w:t>
            </w:r>
            <w:r w:rsidR="00F50693">
              <w:rPr>
                <w:rFonts w:asciiTheme="majorBidi" w:hAnsiTheme="majorBidi" w:cstheme="majorBidi"/>
                <w:sz w:val="24"/>
                <w:szCs w:val="24"/>
              </w:rPr>
              <w:t>, «Солим огурцы», «Варим варенье»</w:t>
            </w:r>
            <w:r w:rsidR="007F0718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8E664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711633" w:rsidRPr="00412B6B">
              <w:rPr>
                <w:rFonts w:asciiTheme="majorBidi" w:hAnsiTheme="majorBidi" w:cstheme="majorBidi"/>
                <w:sz w:val="24"/>
                <w:szCs w:val="24"/>
              </w:rPr>
              <w:t>Это пособие станет не только игровым, но и обучающим материалом для ребенка</w:t>
            </w:r>
            <w:r w:rsidR="00AB721F">
              <w:rPr>
                <w:rFonts w:asciiTheme="majorBidi" w:hAnsiTheme="majorBidi" w:cstheme="majorBidi"/>
                <w:sz w:val="24"/>
                <w:szCs w:val="24"/>
              </w:rPr>
              <w:t>, на котором можно отрабатывать не только теоретические навыки, но и практические.</w:t>
            </w:r>
          </w:p>
          <w:p w14:paraId="5874EB54" w14:textId="77777777" w:rsidR="0086739C" w:rsidRPr="00412B6B" w:rsidRDefault="00C76B34" w:rsidP="0086739C">
            <w:pPr>
              <w:pStyle w:val="3"/>
              <w:rPr>
                <w:rFonts w:asciiTheme="majorBidi" w:hAnsiTheme="majorBidi"/>
                <w:color w:val="auto"/>
                <w:sz w:val="24"/>
                <w:szCs w:val="24"/>
              </w:rPr>
            </w:pPr>
            <w:r w:rsidRPr="00412B6B">
              <w:rPr>
                <w:rStyle w:val="af2"/>
                <w:rFonts w:asciiTheme="majorBidi" w:hAnsiTheme="majorBidi"/>
                <w:color w:val="auto"/>
                <w:sz w:val="24"/>
                <w:szCs w:val="24"/>
              </w:rPr>
              <w:t xml:space="preserve">Формат использования: </w:t>
            </w:r>
            <w:r w:rsidRPr="00412B6B">
              <w:rPr>
                <w:rStyle w:val="af2"/>
                <w:rFonts w:asciiTheme="majorBidi" w:hAnsiTheme="majorBidi"/>
                <w:b w:val="0"/>
                <w:bCs w:val="0"/>
                <w:color w:val="auto"/>
                <w:sz w:val="24"/>
                <w:szCs w:val="24"/>
              </w:rPr>
              <w:t>индивидуальные и</w:t>
            </w:r>
            <w:r w:rsidRPr="00412B6B">
              <w:rPr>
                <w:rFonts w:asciiTheme="majorBidi" w:hAnsiTheme="majorBidi"/>
                <w:color w:val="auto"/>
                <w:sz w:val="24"/>
                <w:szCs w:val="24"/>
              </w:rPr>
              <w:t xml:space="preserve"> групповые занятия в детском саду, индивидуальные занятия дома, мини-проекты</w:t>
            </w:r>
          </w:p>
          <w:p w14:paraId="79B36E49" w14:textId="6DD9D2B2" w:rsidR="0086739C" w:rsidRPr="00412B6B" w:rsidRDefault="0086739C" w:rsidP="0086739C">
            <w:pPr>
              <w:pStyle w:val="3"/>
              <w:rPr>
                <w:rFonts w:asciiTheme="majorBidi" w:eastAsia="Times New Roman" w:hAnsiTheme="majorBidi"/>
                <w:b/>
                <w:bCs/>
                <w:color w:val="auto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/>
                <w:b/>
                <w:bCs/>
                <w:color w:val="auto"/>
                <w:sz w:val="24"/>
                <w:szCs w:val="24"/>
              </w:rPr>
              <w:t>Принципы построения комплекса</w:t>
            </w:r>
          </w:p>
          <w:p w14:paraId="739ACF44" w14:textId="45A471B3" w:rsidR="0086739C" w:rsidRPr="00412B6B" w:rsidRDefault="00F72F85" w:rsidP="00F72F8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</w:t>
            </w:r>
            <w:r w:rsidR="0086739C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От простого к сложному:</w:t>
            </w:r>
            <w:r w:rsidR="0086739C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от узнавания и называния к классификации и обобщению.</w:t>
            </w:r>
          </w:p>
          <w:p w14:paraId="150E6183" w14:textId="50AABAD7" w:rsidR="0086739C" w:rsidRPr="00412B6B" w:rsidRDefault="00F72F85" w:rsidP="00F72F8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</w:t>
            </w:r>
            <w:r w:rsidR="0086739C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Сенсорная опора:</w:t>
            </w:r>
            <w:r w:rsidR="0086739C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реальные объекты, муляжи, тактильные карточки, безопасные дегустации.</w:t>
            </w:r>
          </w:p>
          <w:p w14:paraId="63BF912A" w14:textId="50F23E9C" w:rsidR="0086739C" w:rsidRPr="00412B6B" w:rsidRDefault="00F72F85" w:rsidP="00F72F8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</w:t>
            </w:r>
            <w:r w:rsidR="0086739C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Игровая мотивация:</w:t>
            </w:r>
            <w:r w:rsidR="0086739C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сюжетные и дидактические игры, ролевые ситуации («магазин», «повар»).</w:t>
            </w:r>
          </w:p>
          <w:p w14:paraId="4730E966" w14:textId="00885EB8" w:rsidR="0086739C" w:rsidRPr="00412B6B" w:rsidRDefault="00F72F85" w:rsidP="00F72F8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</w:t>
            </w:r>
            <w:r w:rsidR="0086739C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Междисциплинарность:</w:t>
            </w:r>
            <w:r w:rsidR="0086739C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связь с речью</w:t>
            </w:r>
            <w:r w:rsidR="00AF001A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(грамматика,</w:t>
            </w:r>
            <w:r w:rsidR="005019E7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AF001A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падежные конструкции</w:t>
            </w:r>
            <w:r w:rsidR="005019E7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, словообразование, связная речь)</w:t>
            </w:r>
            <w:r w:rsidR="00AF001A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86739C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математикой (счёт, сравнение), искусством, трудом, естествознанием.</w:t>
            </w:r>
          </w:p>
          <w:p w14:paraId="403B8985" w14:textId="29E77F5D" w:rsidR="00711633" w:rsidRPr="00412B6B" w:rsidRDefault="00AF001A" w:rsidP="005019E7">
            <w:pPr>
              <w:spacing w:before="100" w:beforeAutospacing="1" w:after="100" w:afterAutospacing="1"/>
              <w:rPr>
                <w:rFonts w:asciiTheme="majorBidi" w:eastAsia="Calibri" w:hAnsiTheme="majorBidi" w:cstheme="majorBidi"/>
                <w:bCs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</w:t>
            </w:r>
            <w:r w:rsidR="0086739C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Инклюзивность:</w:t>
            </w:r>
            <w:r w:rsidR="0086739C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задания с разной степенью сложности и разными каналами восприятия (зрительный, тактильный, слуховой).</w:t>
            </w:r>
          </w:p>
        </w:tc>
      </w:tr>
      <w:tr w:rsidR="00711633" w:rsidRPr="00412B6B" w14:paraId="37DFE1B4" w14:textId="77777777" w:rsidTr="00BE6AB8">
        <w:tc>
          <w:tcPr>
            <w:tcW w:w="4056" w:type="dxa"/>
          </w:tcPr>
          <w:p w14:paraId="73F03F8C" w14:textId="77777777" w:rsidR="00287157" w:rsidRPr="00412B6B" w:rsidRDefault="00287157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6D9A88AF" w14:textId="7CFF947B" w:rsidR="00711633" w:rsidRPr="00412B6B" w:rsidRDefault="00711633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proofErr w:type="gramStart"/>
            <w:r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Цель :</w:t>
            </w:r>
            <w:proofErr w:type="gramEnd"/>
          </w:p>
        </w:tc>
        <w:tc>
          <w:tcPr>
            <w:tcW w:w="5289" w:type="dxa"/>
          </w:tcPr>
          <w:p w14:paraId="65137E44" w14:textId="19FF7712" w:rsidR="00711633" w:rsidRPr="00412B6B" w:rsidRDefault="00287157" w:rsidP="00287157">
            <w:pPr>
              <w:spacing w:before="225" w:after="225"/>
              <w:rPr>
                <w:rFonts w:asciiTheme="majorBidi" w:eastAsia="Calibri" w:hAnsiTheme="majorBidi" w:cstheme="majorBidi"/>
                <w:bCs/>
                <w:sz w:val="24"/>
                <w:szCs w:val="24"/>
              </w:rPr>
            </w:pPr>
            <w:r w:rsidRPr="00412B6B">
              <w:rPr>
                <w:rFonts w:asciiTheme="majorBidi" w:hAnsiTheme="majorBidi" w:cstheme="majorBidi"/>
                <w:sz w:val="24"/>
                <w:szCs w:val="24"/>
              </w:rPr>
              <w:t xml:space="preserve"> формирова</w:t>
            </w:r>
            <w:r w:rsidR="004706DE" w:rsidRPr="00412B6B">
              <w:rPr>
                <w:rFonts w:asciiTheme="majorBidi" w:hAnsiTheme="majorBidi" w:cstheme="majorBidi"/>
                <w:sz w:val="24"/>
                <w:szCs w:val="24"/>
              </w:rPr>
              <w:t>ние</w:t>
            </w:r>
            <w:r w:rsidRPr="00412B6B">
              <w:rPr>
                <w:rFonts w:asciiTheme="majorBidi" w:hAnsiTheme="majorBidi" w:cstheme="majorBidi"/>
                <w:sz w:val="24"/>
                <w:szCs w:val="24"/>
              </w:rPr>
              <w:t xml:space="preserve"> у детей целостны</w:t>
            </w:r>
            <w:r w:rsidR="004706DE" w:rsidRPr="00412B6B">
              <w:rPr>
                <w:rFonts w:asciiTheme="majorBidi" w:hAnsiTheme="majorBidi" w:cstheme="majorBidi"/>
                <w:sz w:val="24"/>
                <w:szCs w:val="24"/>
              </w:rPr>
              <w:t>х</w:t>
            </w:r>
            <w:r w:rsidRPr="00412B6B">
              <w:rPr>
                <w:rFonts w:asciiTheme="majorBidi" w:hAnsiTheme="majorBidi" w:cstheme="majorBidi"/>
                <w:sz w:val="24"/>
                <w:szCs w:val="24"/>
              </w:rPr>
              <w:t xml:space="preserve"> представлени</w:t>
            </w:r>
            <w:r w:rsidR="004706DE" w:rsidRPr="00412B6B">
              <w:rPr>
                <w:rFonts w:asciiTheme="majorBidi" w:hAnsiTheme="majorBidi" w:cstheme="majorBidi"/>
                <w:sz w:val="24"/>
                <w:szCs w:val="24"/>
              </w:rPr>
              <w:t>й</w:t>
            </w:r>
            <w:r w:rsidRPr="00412B6B">
              <w:rPr>
                <w:rFonts w:asciiTheme="majorBidi" w:hAnsiTheme="majorBidi" w:cstheme="majorBidi"/>
                <w:sz w:val="24"/>
                <w:szCs w:val="24"/>
              </w:rPr>
              <w:t xml:space="preserve"> об овощах, фруктах и ягодах: их </w:t>
            </w:r>
            <w:r w:rsidRPr="00412B6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внешнем виде, местах произрастания, пользе, способах использования в быту и кулинарии.</w:t>
            </w:r>
          </w:p>
        </w:tc>
      </w:tr>
      <w:tr w:rsidR="00711633" w:rsidRPr="00412B6B" w14:paraId="0A2EC38C" w14:textId="77777777" w:rsidTr="00BE6AB8">
        <w:trPr>
          <w:trHeight w:val="4527"/>
        </w:trPr>
        <w:tc>
          <w:tcPr>
            <w:tcW w:w="4056" w:type="dxa"/>
          </w:tcPr>
          <w:p w14:paraId="2CE1B041" w14:textId="77777777" w:rsidR="00C97A5E" w:rsidRDefault="00C97A5E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7531693A" w14:textId="77777777" w:rsidR="00C97A5E" w:rsidRDefault="00C97A5E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22E2788E" w14:textId="69336EE0" w:rsidR="00711633" w:rsidRPr="00412B6B" w:rsidRDefault="00711633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Задачи:</w:t>
            </w:r>
          </w:p>
        </w:tc>
        <w:tc>
          <w:tcPr>
            <w:tcW w:w="5289" w:type="dxa"/>
          </w:tcPr>
          <w:p w14:paraId="2C623535" w14:textId="16986AEF" w:rsidR="004706DE" w:rsidRDefault="005019E7" w:rsidP="004706D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-</w:t>
            </w:r>
            <w:r w:rsidR="004706DE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</w:t>
            </w:r>
            <w:r w:rsidR="003D5A4B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п</w:t>
            </w:r>
            <w:r w:rsidR="004706DE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ознакомить с категориями «овощи», «фрукты», «ягоды», научить различать и классифицировать</w:t>
            </w:r>
            <w:r w:rsidR="00314254">
              <w:rPr>
                <w:rFonts w:asciiTheme="majorBidi" w:eastAsia="Times New Roman" w:hAnsiTheme="majorBidi" w:cstheme="majorBidi"/>
                <w:sz w:val="24"/>
                <w:szCs w:val="24"/>
              </w:rPr>
              <w:t>;</w:t>
            </w:r>
          </w:p>
          <w:p w14:paraId="0ACD17AC" w14:textId="77777777" w:rsidR="00314254" w:rsidRPr="00412B6B" w:rsidRDefault="00314254" w:rsidP="004706D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14:paraId="505E8BE4" w14:textId="77777777" w:rsidR="00E87569" w:rsidRPr="00412B6B" w:rsidRDefault="005019E7" w:rsidP="004706D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-</w:t>
            </w:r>
            <w:r w:rsidR="004706DE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3D5A4B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р</w:t>
            </w:r>
            <w:r w:rsidR="004706DE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асширить словарный запас: </w:t>
            </w:r>
          </w:p>
          <w:p w14:paraId="1399FA7E" w14:textId="77777777" w:rsidR="00314254" w:rsidRDefault="004706DE" w:rsidP="004706D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названия, прилагательные (цвет, форма, вкус), глаголы (собирать, мыть, резать, варить)</w:t>
            </w:r>
            <w:r w:rsidR="00314254">
              <w:rPr>
                <w:rFonts w:asciiTheme="majorBidi" w:eastAsia="Times New Roman" w:hAnsiTheme="majorBidi" w:cstheme="majorBidi"/>
                <w:sz w:val="24"/>
                <w:szCs w:val="24"/>
              </w:rPr>
              <w:t>;</w:t>
            </w:r>
          </w:p>
          <w:p w14:paraId="4E9FFBD5" w14:textId="2CD8C8BE" w:rsidR="004706DE" w:rsidRPr="00412B6B" w:rsidRDefault="004706DE" w:rsidP="004706D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75F4D347" w14:textId="77777777" w:rsidR="00314254" w:rsidRDefault="005019E7" w:rsidP="004706D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-</w:t>
            </w:r>
            <w:r w:rsidR="004706DE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3D5A4B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р</w:t>
            </w:r>
            <w:r w:rsidR="004706DE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азвивать сенсорные навыки: цвет, форма, размер, фактура, запах, вкус (в безопасных условиях)</w:t>
            </w:r>
            <w:r w:rsidR="00314254">
              <w:rPr>
                <w:rFonts w:asciiTheme="majorBidi" w:eastAsia="Times New Roman" w:hAnsiTheme="majorBidi" w:cstheme="majorBidi"/>
                <w:sz w:val="24"/>
                <w:szCs w:val="24"/>
              </w:rPr>
              <w:t>;</w:t>
            </w:r>
          </w:p>
          <w:p w14:paraId="6A8D0274" w14:textId="13D538E8" w:rsidR="004706DE" w:rsidRPr="00412B6B" w:rsidRDefault="004706DE" w:rsidP="004706D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1BD6EE51" w14:textId="77777777" w:rsidR="00314254" w:rsidRDefault="005019E7" w:rsidP="004706D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-</w:t>
            </w:r>
            <w:r w:rsidR="004706DE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</w:t>
            </w:r>
            <w:r w:rsidR="003D5A4B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ф</w:t>
            </w:r>
            <w:r w:rsidR="004706DE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ормировать основы здорового питания и бережного отношения к продуктам</w:t>
            </w:r>
            <w:r w:rsidR="00314254">
              <w:rPr>
                <w:rFonts w:asciiTheme="majorBidi" w:eastAsia="Times New Roman" w:hAnsiTheme="majorBidi" w:cstheme="majorBidi"/>
                <w:sz w:val="24"/>
                <w:szCs w:val="24"/>
              </w:rPr>
              <w:t>;</w:t>
            </w:r>
          </w:p>
          <w:p w14:paraId="3EA40172" w14:textId="563073CA" w:rsidR="004706DE" w:rsidRPr="00412B6B" w:rsidRDefault="004706DE" w:rsidP="004706D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58E20E15" w14:textId="77777777" w:rsidR="00314254" w:rsidRDefault="005019E7" w:rsidP="004706D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-</w:t>
            </w:r>
            <w:r w:rsidR="004706DE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</w:t>
            </w:r>
            <w:r w:rsidR="003D5A4B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р</w:t>
            </w:r>
            <w:r w:rsidR="004706DE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азвивать мелкую моторику, внимание, память, логическое мышление через игры и задания</w:t>
            </w:r>
            <w:r w:rsidR="00314254">
              <w:rPr>
                <w:rFonts w:asciiTheme="majorBidi" w:eastAsia="Times New Roman" w:hAnsiTheme="majorBidi" w:cstheme="majorBidi"/>
                <w:sz w:val="24"/>
                <w:szCs w:val="24"/>
              </w:rPr>
              <w:t>;</w:t>
            </w:r>
          </w:p>
          <w:p w14:paraId="34D83C12" w14:textId="1669189D" w:rsidR="004706DE" w:rsidRPr="00412B6B" w:rsidRDefault="004706DE" w:rsidP="004706D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2E2CDD33" w14:textId="208B95B2" w:rsidR="00711633" w:rsidRPr="00412B6B" w:rsidRDefault="005019E7" w:rsidP="004706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  <w:t>-</w:t>
            </w:r>
            <w:r w:rsidR="004706DE" w:rsidRPr="00412B6B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  <w:t xml:space="preserve"> </w:t>
            </w:r>
            <w:r w:rsidR="003D5A4B" w:rsidRPr="00412B6B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  <w:t>с</w:t>
            </w:r>
            <w:r w:rsidR="004706DE" w:rsidRPr="00412B6B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  <w:t>тимулировать творческое выражение: рисование, лепка, аппликация, составление рассказов.</w:t>
            </w:r>
          </w:p>
        </w:tc>
      </w:tr>
      <w:tr w:rsidR="00711633" w:rsidRPr="00412B6B" w14:paraId="6B79673D" w14:textId="77777777" w:rsidTr="00BE6AB8">
        <w:trPr>
          <w:trHeight w:val="1408"/>
        </w:trPr>
        <w:tc>
          <w:tcPr>
            <w:tcW w:w="4056" w:type="dxa"/>
          </w:tcPr>
          <w:p w14:paraId="00D6BE70" w14:textId="77777777" w:rsidR="00C97A5E" w:rsidRDefault="00C97A5E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49A23BF9" w14:textId="77777777" w:rsidR="00C97A5E" w:rsidRDefault="00C97A5E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3F10996B" w14:textId="49547F3E" w:rsidR="00711633" w:rsidRPr="00412B6B" w:rsidRDefault="00711633" w:rsidP="00BE7A02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412B6B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Описание вариантов игровых заданий</w:t>
            </w:r>
          </w:p>
          <w:p w14:paraId="0E226B7B" w14:textId="77777777" w:rsidR="00BB6CC5" w:rsidRDefault="00BB6CC5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45B6900C" w14:textId="37600963" w:rsidR="00BB6CC5" w:rsidRDefault="002A2FE8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6AB4D2F" wp14:editId="2203C1AD">
                  <wp:extent cx="2315919" cy="1302657"/>
                  <wp:effectExtent l="0" t="0" r="8255" b="0"/>
                  <wp:docPr id="61185396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5568" cy="1313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684FCF18" w14:textId="4A92EB60" w:rsidR="00BB6CC5" w:rsidRDefault="00BB6CC5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15C99FF" wp14:editId="323D4E37">
                  <wp:extent cx="2430871" cy="1823869"/>
                  <wp:effectExtent l="0" t="0" r="7620" b="5080"/>
                  <wp:docPr id="170911237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8623" cy="18371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292D1AF4" w14:textId="77777777" w:rsidR="00BB6CC5" w:rsidRDefault="00BB6CC5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5503338A" w14:textId="40A6AF3A" w:rsidR="00BB6CC5" w:rsidRDefault="003C31BD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59D20FB" wp14:editId="62C75CA8">
                  <wp:extent cx="1789084" cy="2384425"/>
                  <wp:effectExtent l="0" t="0" r="1905" b="0"/>
                  <wp:docPr id="56238437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467" cy="2402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1CAAB491" w14:textId="77777777" w:rsidR="00BB6CC5" w:rsidRDefault="00BB6CC5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07D839D0" w14:textId="73FD9681" w:rsidR="00BB6CC5" w:rsidRDefault="00C6431E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283C521" wp14:editId="737F0D3E">
                  <wp:extent cx="1820299" cy="2426805"/>
                  <wp:effectExtent l="0" t="0" r="8890" b="0"/>
                  <wp:docPr id="148244540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866" cy="2439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27C2DC4E" w14:textId="77777777" w:rsidR="003D0401" w:rsidRDefault="003D0401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3621FA59" w14:textId="77777777" w:rsidR="00C6431E" w:rsidRDefault="00BE6AB8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6829AD" wp14:editId="6A5034BA">
                  <wp:extent cx="2352206" cy="1764846"/>
                  <wp:effectExtent l="0" t="0" r="0" b="6985"/>
                  <wp:docPr id="81912499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047" cy="17767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2FEC344" w14:textId="77777777" w:rsidR="00C6431E" w:rsidRDefault="00C6431E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3ECE9711" w14:textId="77777777" w:rsidR="00C6431E" w:rsidRDefault="00C6431E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39871076" w14:textId="77777777" w:rsidR="00C6431E" w:rsidRDefault="00C6431E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4B70F5C9" w14:textId="77777777" w:rsidR="00C6431E" w:rsidRDefault="00C6431E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316038A9" w14:textId="77777777" w:rsidR="00C6431E" w:rsidRDefault="00C6431E" w:rsidP="00BE7A02">
            <w:pPr>
              <w:spacing w:line="360" w:lineRule="auto"/>
              <w:rPr>
                <w:noProof/>
              </w:rPr>
            </w:pPr>
          </w:p>
          <w:p w14:paraId="396096A4" w14:textId="77777777" w:rsidR="00C6431E" w:rsidRDefault="00C6431E" w:rsidP="00BE7A02">
            <w:pPr>
              <w:spacing w:line="360" w:lineRule="auto"/>
              <w:rPr>
                <w:rFonts w:asciiTheme="majorBidi" w:hAnsiTheme="majorBidi" w:cstheme="majorBidi"/>
                <w:b/>
                <w:noProof/>
              </w:rPr>
            </w:pPr>
          </w:p>
          <w:p w14:paraId="4A74852F" w14:textId="77777777" w:rsidR="00C6431E" w:rsidRDefault="00C6431E" w:rsidP="00BE7A02">
            <w:pPr>
              <w:spacing w:line="360" w:lineRule="auto"/>
              <w:rPr>
                <w:rFonts w:asciiTheme="majorBidi" w:hAnsiTheme="majorBidi" w:cstheme="majorBidi"/>
                <w:b/>
                <w:noProof/>
              </w:rPr>
            </w:pPr>
          </w:p>
          <w:p w14:paraId="19F53A72" w14:textId="3C78D395" w:rsidR="00C6431E" w:rsidRDefault="00C6431E" w:rsidP="00BE7A02">
            <w:pPr>
              <w:spacing w:line="360" w:lineRule="auto"/>
              <w:rPr>
                <w:rFonts w:asciiTheme="majorBidi" w:hAnsiTheme="majorBidi" w:cstheme="majorBidi"/>
                <w:b/>
                <w:noProof/>
              </w:rPr>
            </w:pPr>
            <w:r>
              <w:rPr>
                <w:noProof/>
              </w:rPr>
              <w:drawing>
                <wp:inline distT="0" distB="0" distL="0" distR="0" wp14:anchorId="0259D319" wp14:editId="4B042300">
                  <wp:extent cx="2033752" cy="2711379"/>
                  <wp:effectExtent l="0" t="0" r="5080" b="0"/>
                  <wp:docPr id="149664018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7405" cy="2716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1377B53A" w14:textId="77777777" w:rsidR="00C6431E" w:rsidRDefault="00C6431E" w:rsidP="00BE7A02">
            <w:pPr>
              <w:spacing w:line="360" w:lineRule="auto"/>
              <w:rPr>
                <w:rFonts w:asciiTheme="majorBidi" w:hAnsiTheme="majorBidi" w:cstheme="majorBidi"/>
                <w:b/>
                <w:noProof/>
              </w:rPr>
            </w:pPr>
          </w:p>
          <w:p w14:paraId="56B01740" w14:textId="77777777" w:rsidR="00C6431E" w:rsidRDefault="00C6431E" w:rsidP="00BE7A02">
            <w:pPr>
              <w:spacing w:line="360" w:lineRule="auto"/>
              <w:rPr>
                <w:rFonts w:asciiTheme="majorBidi" w:hAnsiTheme="majorBidi" w:cstheme="majorBidi"/>
                <w:b/>
                <w:noProof/>
              </w:rPr>
            </w:pPr>
          </w:p>
          <w:p w14:paraId="0A1011F9" w14:textId="77777777" w:rsidR="003D0401" w:rsidRDefault="00C6431E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A4798F" wp14:editId="3171BD7C">
                  <wp:extent cx="1766711" cy="2355363"/>
                  <wp:effectExtent l="0" t="0" r="5080" b="6985"/>
                  <wp:docPr id="175643131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561" cy="2368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60943F72" w14:textId="77777777" w:rsidR="00C6431E" w:rsidRDefault="00C6431E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7ADA6340" w14:textId="3252D447" w:rsidR="00C6431E" w:rsidRPr="00412B6B" w:rsidRDefault="00C6431E" w:rsidP="00BE7A02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EA675CB" wp14:editId="11B03F1C">
                  <wp:extent cx="1543403" cy="2057649"/>
                  <wp:effectExtent l="0" t="0" r="0" b="0"/>
                  <wp:docPr id="73851471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112" cy="20745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9" w:type="dxa"/>
          </w:tcPr>
          <w:p w14:paraId="2DC78E44" w14:textId="02D66924" w:rsidR="00752AF2" w:rsidRPr="00412B6B" w:rsidRDefault="00752AF2" w:rsidP="00752A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lastRenderedPageBreak/>
              <w:t>1. «Разложи урожай: один — много»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 xml:space="preserve">На листе </w:t>
            </w:r>
            <w:r w:rsidR="00FC6A10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-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две большие зоны: «Од</w:t>
            </w:r>
            <w:r w:rsidR="00F50693">
              <w:rPr>
                <w:rFonts w:asciiTheme="majorBidi" w:eastAsia="Times New Roman" w:hAnsiTheme="majorBidi" w:cstheme="majorBidi"/>
                <w:sz w:val="24"/>
                <w:szCs w:val="24"/>
              </w:rPr>
              <w:t>ин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» и «Мно</w:t>
            </w:r>
            <w:r w:rsidR="00F50693">
              <w:rPr>
                <w:rFonts w:asciiTheme="majorBidi" w:eastAsia="Times New Roman" w:hAnsiTheme="majorBidi" w:cstheme="majorBidi"/>
                <w:sz w:val="24"/>
                <w:szCs w:val="24"/>
              </w:rPr>
              <w:t>го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». Рядом </w:t>
            </w:r>
            <w:r w:rsidR="00FC6A10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-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кармашек с карточками: </w:t>
            </w:r>
            <w:r w:rsidRPr="00412B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  <w:t>морковь, огурец, помидор</w:t>
            </w:r>
            <w:r w:rsidR="00BC2EE1" w:rsidRPr="00412B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  <w:t xml:space="preserve"> и </w:t>
            </w:r>
            <w:proofErr w:type="gramStart"/>
            <w:r w:rsidR="00BC2EE1" w:rsidRPr="00412B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  <w:t>т.д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  <w:proofErr w:type="gramEnd"/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Задача ребёнка: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разложить карточки и проговорить:</w:t>
            </w:r>
          </w:p>
          <w:p w14:paraId="12F44387" w14:textId="1CE7F76F" w:rsidR="00752AF2" w:rsidRPr="00412B6B" w:rsidRDefault="00752AF2" w:rsidP="00BC2EE1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Один огурец </w:t>
            </w:r>
            <w:r w:rsidR="00BC2EE1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-много </w:t>
            </w:r>
            <w:proofErr w:type="gramStart"/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огурцов.</w:t>
            </w:r>
            <w:r w:rsidR="000C4AAD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(</w:t>
            </w:r>
            <w:proofErr w:type="gramEnd"/>
            <w:r w:rsidR="000C4AAD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г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рамматика: родительный падеж множественного числа, согласование числительных с существительными</w:t>
            </w:r>
            <w:r w:rsidR="000C4AAD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  <w:p w14:paraId="3FCF53D5" w14:textId="69A1B89C" w:rsidR="00752AF2" w:rsidRPr="00412B6B" w:rsidRDefault="00752AF2" w:rsidP="00752A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2. «Посчитай урожай»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 xml:space="preserve">Дорожка из ячеек: </w:t>
            </w:r>
            <w:proofErr w:type="gramStart"/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  <w:r w:rsidR="00C664AD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-</w:t>
            </w:r>
            <w:r w:rsidR="00F47BED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C664AD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  <w:proofErr w:type="gramEnd"/>
            <w:r w:rsidR="00C664AD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-</w:t>
            </w:r>
            <w:r w:rsidR="00F47BED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5. Ребёнок берёт карточку (например, </w:t>
            </w:r>
            <w:r w:rsidRPr="00412B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  <w:t>кабачок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) и выкладывает нужное количество, проговаривая:</w:t>
            </w:r>
          </w:p>
          <w:p w14:paraId="021855EE" w14:textId="7C34399F" w:rsidR="00752AF2" w:rsidRPr="00412B6B" w:rsidRDefault="00752AF2" w:rsidP="00752AF2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Один кабачок</w:t>
            </w:r>
            <w:r w:rsidR="00C664AD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, три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кабачка</w:t>
            </w:r>
            <w:r w:rsidR="00C664AD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, п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ять кабачков.</w:t>
            </w:r>
            <w:r w:rsidR="00F47BED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0F7B68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(г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рамматика</w:t>
            </w: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склонение по числам, формы родительного падежа</w:t>
            </w:r>
            <w:r w:rsidR="000F7B68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  <w:p w14:paraId="7AA542C1" w14:textId="09932924" w:rsidR="00752AF2" w:rsidRPr="00412B6B" w:rsidRDefault="00752AF2" w:rsidP="00752A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3. «</w:t>
            </w:r>
            <w:r w:rsidR="009B09B4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B09B4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Уменя</w:t>
            </w:r>
            <w:proofErr w:type="spellEnd"/>
            <w:r w:rsidR="009B09B4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есть</w:t>
            </w:r>
            <w:r w:rsidR="009C1FBE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…</w:t>
            </w:r>
            <w:r w:rsidR="009B09B4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 У меня нет</w:t>
            </w:r>
            <w:r w:rsidR="009C1FBE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..</w:t>
            </w:r>
            <w:r w:rsidR="009B09B4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.</w:t>
            </w:r>
            <w:r w:rsidR="009C1FBE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 Я вижу…Я думаю..</w:t>
            </w: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»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>На ламинированном листе</w:t>
            </w:r>
            <w:r w:rsidR="009C1FBE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поле 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с окошками. Ребёнок </w:t>
            </w:r>
            <w:r w:rsidR="009C1FBE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кладет 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внутрь </w:t>
            </w:r>
            <w:r w:rsidR="006B02B2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9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карточ</w:t>
            </w:r>
            <w:r w:rsidR="006B02B2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ек, прого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в</w:t>
            </w:r>
            <w:r w:rsidR="006B02B2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ари</w:t>
            </w:r>
            <w:r w:rsidR="00BF5DEA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вая фразы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  <w:p w14:paraId="200968EE" w14:textId="560F23BE" w:rsidR="00752AF2" w:rsidRPr="00412B6B" w:rsidRDefault="00BF5DEA" w:rsidP="00BF5DEA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У меня есть</w:t>
            </w:r>
            <w:r w:rsidR="00752AF2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(что?) помидор, огурец,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яблоко</w:t>
            </w:r>
            <w:r w:rsidR="00752AF2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(г</w:t>
            </w:r>
            <w:r w:rsidR="00752AF2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рамматика</w:t>
            </w:r>
            <w:r w:rsidR="00752AF2"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 w:rsidR="00752AF2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винительный, родительный, дательный падежи; построение простых предложений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  <w:r w:rsidR="00752AF2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  <w:p w14:paraId="240B24E4" w14:textId="77777777" w:rsidR="00752AF2" w:rsidRPr="00412B6B" w:rsidRDefault="00C83AD9" w:rsidP="00752AF2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eastAsia="zh-CN"/>
                <w14:ligatures w14:val="standardContextual"/>
              </w:rPr>
              <w:pict w14:anchorId="1B5DCA2F">
                <v:rect id="_x0000_i1025" style="width:0;height:1.5pt" o:hralign="center" o:hrstd="t" o:hr="t" fillcolor="#a0a0a0" stroked="f"/>
              </w:pict>
            </w:r>
          </w:p>
          <w:p w14:paraId="5A92FBAB" w14:textId="77777777" w:rsidR="00752AF2" w:rsidRPr="00412B6B" w:rsidRDefault="00752AF2" w:rsidP="00752AF2">
            <w:pPr>
              <w:spacing w:before="100" w:beforeAutospacing="1" w:after="100" w:afterAutospacing="1"/>
              <w:outlineLvl w:val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Игры на согласование и словообразование</w:t>
            </w:r>
          </w:p>
          <w:p w14:paraId="53CDBBD7" w14:textId="4FE4353F" w:rsidR="00752AF2" w:rsidRPr="00412B6B" w:rsidRDefault="00752AF2" w:rsidP="00752A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4. «Какой сок? Какое варенье?»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>Секторы: «Сок», «Варенье», «Пирог». Карточки с ягодами/овощами.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 xml:space="preserve">Ребёнок берёт </w:t>
            </w:r>
            <w:r w:rsidRPr="00412B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  <w:t>клубнику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и говорит: «Из клубники — клубничный сок, клубничное варенье, клубничный пирог».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="00412B6B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(г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рамматика</w:t>
            </w: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образование относительных прилагательных, согласование прилагательного с существительным</w:t>
            </w:r>
            <w:r w:rsidR="00412B6B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  <w:p w14:paraId="16AC1674" w14:textId="4E7FBEB1" w:rsidR="00752AF2" w:rsidRPr="00412B6B" w:rsidRDefault="00752AF2" w:rsidP="00752A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5. «Назови ласково»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 xml:space="preserve">Карточки с крупными изображениями: </w:t>
            </w:r>
            <w:r w:rsidRPr="00412B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  <w:t>помидор, огурец, морковь, клубника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. Рядом — окошки для «маленьких» версий.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 xml:space="preserve">Проговаривание: помидор — помидорчик, огурец — огурчик, морковь — </w:t>
            </w:r>
            <w:proofErr w:type="spellStart"/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морковочка</w:t>
            </w:r>
            <w:proofErr w:type="spellEnd"/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клубника — </w:t>
            </w:r>
            <w:proofErr w:type="gramStart"/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клубничка.</w:t>
            </w:r>
            <w:r w:rsidR="00412B6B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(</w:t>
            </w:r>
            <w:proofErr w:type="gramEnd"/>
            <w:r w:rsidR="00412B6B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г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рамматика: уменьшительно-ласкательные формы, развитие словаря</w:t>
            </w:r>
            <w:r w:rsidR="00412B6B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  <w:p w14:paraId="62E61078" w14:textId="77777777" w:rsidR="00752AF2" w:rsidRPr="00412B6B" w:rsidRDefault="00752AF2" w:rsidP="00752A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6. «Подбери признак»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>Три сектора: «Какой?», «Какая?», «Какое?». Ребёнок берёт карточку и подбирает 2–3 признака:</w:t>
            </w:r>
          </w:p>
          <w:p w14:paraId="2F12AB81" w14:textId="77777777" w:rsidR="00752AF2" w:rsidRPr="00412B6B" w:rsidRDefault="00752AF2" w:rsidP="00752AF2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Огурец (какой?) — зелёный, длинный, хрустящий.</w:t>
            </w:r>
          </w:p>
          <w:p w14:paraId="7A4A3A84" w14:textId="77777777" w:rsidR="00752AF2" w:rsidRPr="00412B6B" w:rsidRDefault="00752AF2" w:rsidP="00752AF2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Морковь (какая?) — оранжевая, сладкая, твёрдая.</w:t>
            </w:r>
          </w:p>
          <w:p w14:paraId="6C6B8F57" w14:textId="739D22F3" w:rsidR="00752AF2" w:rsidRPr="00412B6B" w:rsidRDefault="00752AF2" w:rsidP="00752AF2">
            <w:pPr>
              <w:numPr>
                <w:ilvl w:val="0"/>
                <w:numId w:val="9"/>
              </w:numPr>
              <w:spacing w:before="100" w:beforeAutospacing="1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Варенье (какое?) — густое, ароматное, </w:t>
            </w:r>
            <w:proofErr w:type="gramStart"/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сладкое.</w:t>
            </w:r>
            <w:r w:rsidR="00412B6B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(</w:t>
            </w:r>
            <w:proofErr w:type="gramEnd"/>
            <w:r w:rsidR="00412B6B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г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рамматика: согласование прилагательных с существительными по роду и числу</w:t>
            </w:r>
            <w:r w:rsidR="00412B6B"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  <w:p w14:paraId="7566EBF2" w14:textId="77777777" w:rsidR="00752AF2" w:rsidRPr="00412B6B" w:rsidRDefault="00752AF2" w:rsidP="00752AF2">
            <w:pPr>
              <w:spacing w:before="100" w:beforeAutospacing="1" w:after="100" w:afterAutospacing="1"/>
              <w:outlineLvl w:val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Игры на предлоги и пространственные отношения (для связной речи)</w:t>
            </w:r>
          </w:p>
          <w:p w14:paraId="0876A01F" w14:textId="77777777" w:rsidR="00752AF2" w:rsidRPr="00412B6B" w:rsidRDefault="00752AF2" w:rsidP="00752A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7. «Где растёт?»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 xml:space="preserve">На листе — зоны: «На грядке», «В земле», «На кусте», «На ветке». Карточки: </w:t>
            </w:r>
            <w:r w:rsidRPr="00412B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  <w:t>лук, морковь, огурец, клубника, смородина, малина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>Ребёнок раскладывает и проговаривает:</w:t>
            </w:r>
          </w:p>
          <w:p w14:paraId="49E98CD1" w14:textId="77777777" w:rsidR="00752AF2" w:rsidRPr="00412B6B" w:rsidRDefault="00752AF2" w:rsidP="00752AF2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Лук растёт на грядке.</w:t>
            </w:r>
          </w:p>
          <w:p w14:paraId="1FCC19AD" w14:textId="77777777" w:rsidR="00752AF2" w:rsidRPr="00412B6B" w:rsidRDefault="00752AF2" w:rsidP="00752AF2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Морковь растёт в земле.</w:t>
            </w:r>
          </w:p>
          <w:p w14:paraId="7401BCF7" w14:textId="42543E22" w:rsidR="00752AF2" w:rsidRPr="00412B6B" w:rsidRDefault="00752AF2" w:rsidP="00752AF2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Клубника растёт на </w:t>
            </w:r>
            <w:proofErr w:type="gramStart"/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кусте.</w:t>
            </w:r>
            <w:r w:rsidR="00314254">
              <w:rPr>
                <w:rFonts w:asciiTheme="majorBidi" w:eastAsia="Times New Roman" w:hAnsiTheme="majorBidi" w:cstheme="majorBidi"/>
                <w:sz w:val="24"/>
                <w:szCs w:val="24"/>
              </w:rPr>
              <w:t>(</w:t>
            </w:r>
            <w:proofErr w:type="gramEnd"/>
            <w:r w:rsidR="00314254" w:rsidRPr="00314254">
              <w:rPr>
                <w:rFonts w:asciiTheme="majorBidi" w:eastAsia="Times New Roman" w:hAnsiTheme="majorBidi" w:cstheme="majorBidi"/>
                <w:sz w:val="24"/>
                <w:szCs w:val="24"/>
              </w:rPr>
              <w:t>г</w:t>
            </w:r>
            <w:r w:rsidRPr="00314254">
              <w:rPr>
                <w:rFonts w:asciiTheme="majorBidi" w:eastAsia="Times New Roman" w:hAnsiTheme="majorBidi" w:cstheme="majorBidi"/>
                <w:sz w:val="24"/>
                <w:szCs w:val="24"/>
              </w:rPr>
              <w:t>рамматика: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употребление предлогов </w:t>
            </w:r>
            <w:r w:rsidRPr="00412B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  <w:t>на, в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, построение фраз с указанием места.</w:t>
            </w:r>
          </w:p>
          <w:p w14:paraId="01BB35A3" w14:textId="77777777" w:rsidR="00752AF2" w:rsidRPr="00412B6B" w:rsidRDefault="00752AF2" w:rsidP="00752A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8. «Собери урожай правильно»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>Две корзинки: «Овощи» и «Ягоды». Ребёнок сортирует карточки и объясняет:</w:t>
            </w:r>
          </w:p>
          <w:p w14:paraId="060562E5" w14:textId="77777777" w:rsidR="00752AF2" w:rsidRPr="00412B6B" w:rsidRDefault="00752AF2" w:rsidP="00752AF2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Я кладу помидор в корзинку с овощами, потому что это овощ.</w:t>
            </w:r>
          </w:p>
          <w:p w14:paraId="17AF92E9" w14:textId="1443D43C" w:rsidR="00752AF2" w:rsidRPr="00412B6B" w:rsidRDefault="00752AF2" w:rsidP="00752AF2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Я кладу клубнику в корзинку с ягодами, потому что это ягода.</w:t>
            </w:r>
            <w:r w:rsidR="00BE1DD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(г</w:t>
            </w:r>
            <w:r w:rsidRPr="00BE1DD4">
              <w:rPr>
                <w:rFonts w:asciiTheme="majorBidi" w:eastAsia="Times New Roman" w:hAnsiTheme="majorBidi" w:cstheme="majorBidi"/>
                <w:sz w:val="24"/>
                <w:szCs w:val="24"/>
              </w:rPr>
              <w:t>рамматика: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построение связного высказывания, употребление предлога </w:t>
            </w:r>
            <w:r w:rsidRPr="00412B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  <w:t>в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, объяснение выбора</w:t>
            </w:r>
            <w:r w:rsidR="00BE1DD4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  <w:p w14:paraId="45A3A317" w14:textId="77777777" w:rsidR="00752AF2" w:rsidRPr="00412B6B" w:rsidRDefault="00C83AD9" w:rsidP="00752AF2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eastAsia="zh-CN"/>
                <w14:ligatures w14:val="standardContextual"/>
              </w:rPr>
              <w:pict w14:anchorId="4FE8B729">
                <v:rect id="_x0000_i1026" style="width:0;height:1.5pt" o:hralign="center" o:hrstd="t" o:hr="t" fillcolor="#a0a0a0" stroked="f"/>
              </w:pict>
            </w:r>
          </w:p>
          <w:p w14:paraId="31B48BA0" w14:textId="77777777" w:rsidR="00752AF2" w:rsidRPr="00412B6B" w:rsidRDefault="00752AF2" w:rsidP="00752AF2">
            <w:pPr>
              <w:spacing w:before="100" w:beforeAutospacing="1" w:after="100" w:afterAutospacing="1"/>
              <w:outlineLvl w:val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Игры на составление описательных рассказов (связная речь)</w:t>
            </w:r>
          </w:p>
          <w:p w14:paraId="765D483F" w14:textId="77777777" w:rsidR="00752AF2" w:rsidRPr="00412B6B" w:rsidRDefault="00752AF2" w:rsidP="00752A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9. «Опиши урожай по схеме»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>На листе — пиктограммы-подсказки:</w:t>
            </w:r>
          </w:p>
          <w:p w14:paraId="73A991E5" w14:textId="77777777" w:rsidR="00752AF2" w:rsidRPr="00412B6B" w:rsidRDefault="00752AF2" w:rsidP="00752AF2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Что это?</w:t>
            </w:r>
          </w:p>
          <w:p w14:paraId="4B4EE584" w14:textId="77777777" w:rsidR="00752AF2" w:rsidRPr="00412B6B" w:rsidRDefault="00752AF2" w:rsidP="00752AF2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Где растёт?</w:t>
            </w:r>
          </w:p>
          <w:p w14:paraId="2CC7E560" w14:textId="77777777" w:rsidR="00752AF2" w:rsidRPr="00412B6B" w:rsidRDefault="00752AF2" w:rsidP="00752AF2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Какой формы/цвета?</w:t>
            </w:r>
          </w:p>
          <w:p w14:paraId="0BB76759" w14:textId="77777777" w:rsidR="00752AF2" w:rsidRPr="00412B6B" w:rsidRDefault="00752AF2" w:rsidP="00752AF2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Какой на вкус?</w:t>
            </w:r>
          </w:p>
          <w:p w14:paraId="4601A3DA" w14:textId="42740E89" w:rsidR="00752AF2" w:rsidRPr="00BE1DD4" w:rsidRDefault="00752AF2" w:rsidP="00752AF2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BE1DD4">
              <w:rPr>
                <w:rFonts w:asciiTheme="majorBidi" w:eastAsia="Times New Roman" w:hAnsiTheme="majorBidi" w:cstheme="majorBidi"/>
                <w:sz w:val="24"/>
                <w:szCs w:val="24"/>
              </w:rPr>
              <w:t>Что из него готовят?</w:t>
            </w:r>
            <w:r w:rsidRPr="00BE1DD4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>Ребёнок выбирает карточку и составляет мини-рассказ</w:t>
            </w:r>
            <w:proofErr w:type="gramStart"/>
            <w:r w:rsidRPr="00BE1DD4"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  <w:r w:rsidR="00BE1DD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BE1DD4">
              <w:rPr>
                <w:rFonts w:asciiTheme="majorBidi" w:eastAsia="Times New Roman" w:hAnsiTheme="majorBidi" w:cstheme="majorBidi"/>
                <w:sz w:val="24"/>
                <w:szCs w:val="24"/>
              </w:rPr>
              <w:t>Это</w:t>
            </w:r>
            <w:proofErr w:type="gramEnd"/>
            <w:r w:rsidRPr="00BE1DD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помидор. Он растёт на грядке. Он круглый и красный. На вкус он сочный. Из помидора делают салат и сок.</w:t>
            </w:r>
            <w:r w:rsidR="002A2AF7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(г</w:t>
            </w:r>
            <w:r w:rsidRPr="002A2AF7">
              <w:rPr>
                <w:rFonts w:asciiTheme="majorBidi" w:eastAsia="Times New Roman" w:hAnsiTheme="majorBidi" w:cstheme="majorBidi"/>
                <w:sz w:val="24"/>
                <w:szCs w:val="24"/>
              </w:rPr>
              <w:t>рамматика:</w:t>
            </w:r>
            <w:r w:rsidRPr="00BE1DD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последовательность предложений, логические связки, падежи в контексте рассказа</w:t>
            </w:r>
            <w:r w:rsidR="002A2AF7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  <w:r w:rsidRPr="00BE1DD4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  <w:p w14:paraId="47F7B6F0" w14:textId="77777777" w:rsidR="00752AF2" w:rsidRPr="00412B6B" w:rsidRDefault="00752AF2" w:rsidP="00752A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10. «Исправь ошибку»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>Короткие фразы с ошибками, напечатанные на полосках или в окошках:</w:t>
            </w:r>
          </w:p>
          <w:p w14:paraId="64D23494" w14:textId="77777777" w:rsidR="00C97A5E" w:rsidRPr="00C97A5E" w:rsidRDefault="00752AF2" w:rsidP="00C97A5E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«Помидор растёт на дереве» (нужно: на грядке).</w:t>
            </w:r>
          </w:p>
          <w:p w14:paraId="115B0271" w14:textId="45668BF2" w:rsidR="00711633" w:rsidRPr="00412B6B" w:rsidRDefault="00752AF2" w:rsidP="00C97A5E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«Из моркови делают клубничное варенье» (нужно: морковный сок/салат).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 xml:space="preserve">Ребёнок исправляет и проговаривает правильный </w:t>
            </w:r>
            <w:proofErr w:type="gramStart"/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вариант.</w:t>
            </w:r>
            <w:r w:rsidR="00C97A5E">
              <w:rPr>
                <w:rFonts w:asciiTheme="majorBidi" w:eastAsia="Times New Roman" w:hAnsiTheme="majorBidi" w:cstheme="majorBidi"/>
                <w:sz w:val="24"/>
                <w:szCs w:val="24"/>
              </w:rPr>
              <w:t>(</w:t>
            </w:r>
            <w:proofErr w:type="gramEnd"/>
            <w:r w:rsidR="00C97A5E" w:rsidRPr="00C97A5E">
              <w:rPr>
                <w:rFonts w:asciiTheme="majorBidi" w:eastAsia="Times New Roman" w:hAnsiTheme="majorBidi" w:cstheme="majorBidi"/>
                <w:sz w:val="24"/>
                <w:szCs w:val="24"/>
              </w:rPr>
              <w:t>г</w:t>
            </w:r>
            <w:r w:rsidRPr="00C97A5E">
              <w:rPr>
                <w:rFonts w:asciiTheme="majorBidi" w:eastAsia="Times New Roman" w:hAnsiTheme="majorBidi" w:cstheme="majorBidi"/>
                <w:sz w:val="24"/>
                <w:szCs w:val="24"/>
              </w:rPr>
              <w:t>рамматика: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понимание смысла, построение 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правильных фраз, употребление падежей</w:t>
            </w:r>
            <w:r w:rsidR="00C97A5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  <w:r w:rsidRPr="00412B6B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</w:tc>
      </w:tr>
    </w:tbl>
    <w:p w14:paraId="2B7A8639" w14:textId="77777777" w:rsidR="00711633" w:rsidRPr="00412B6B" w:rsidRDefault="00711633" w:rsidP="00711633">
      <w:pPr>
        <w:rPr>
          <w:rFonts w:asciiTheme="majorBidi" w:hAnsiTheme="majorBidi" w:cstheme="majorBidi"/>
        </w:rPr>
      </w:pPr>
    </w:p>
    <w:p w14:paraId="167C0450" w14:textId="77777777" w:rsidR="00711633" w:rsidRPr="00412B6B" w:rsidRDefault="00711633" w:rsidP="00711633">
      <w:pPr>
        <w:rPr>
          <w:rFonts w:asciiTheme="majorBidi" w:hAnsiTheme="majorBidi" w:cstheme="majorBidi"/>
        </w:rPr>
      </w:pPr>
    </w:p>
    <w:p w14:paraId="0BFEF78E" w14:textId="2701F8BD" w:rsidR="009D736C" w:rsidRDefault="009D736C" w:rsidP="00711633">
      <w:pPr>
        <w:rPr>
          <w:rFonts w:asciiTheme="majorBidi" w:hAnsiTheme="majorBidi" w:cstheme="majorBidi"/>
        </w:rPr>
      </w:pPr>
    </w:p>
    <w:p w14:paraId="1411B71B" w14:textId="3AA023B2" w:rsidR="003D0401" w:rsidRPr="00412B6B" w:rsidRDefault="003D0401" w:rsidP="00711633">
      <w:pPr>
        <w:rPr>
          <w:rFonts w:asciiTheme="majorBidi" w:hAnsiTheme="majorBidi" w:cstheme="majorBidi"/>
        </w:rPr>
      </w:pPr>
    </w:p>
    <w:sectPr w:rsidR="003D0401" w:rsidRPr="00412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DBC41" w14:textId="77777777" w:rsidR="00C83AD9" w:rsidRDefault="00C83AD9" w:rsidP="00711633">
      <w:pPr>
        <w:spacing w:after="0" w:line="240" w:lineRule="auto"/>
      </w:pPr>
      <w:r>
        <w:separator/>
      </w:r>
    </w:p>
  </w:endnote>
  <w:endnote w:type="continuationSeparator" w:id="0">
    <w:p w14:paraId="04EF02C3" w14:textId="77777777" w:rsidR="00C83AD9" w:rsidRDefault="00C83AD9" w:rsidP="00711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F12F1" w14:textId="77777777" w:rsidR="00C83AD9" w:rsidRDefault="00C83AD9" w:rsidP="00711633">
      <w:pPr>
        <w:spacing w:after="0" w:line="240" w:lineRule="auto"/>
      </w:pPr>
      <w:r>
        <w:separator/>
      </w:r>
    </w:p>
  </w:footnote>
  <w:footnote w:type="continuationSeparator" w:id="0">
    <w:p w14:paraId="37DE9A72" w14:textId="77777777" w:rsidR="00C83AD9" w:rsidRDefault="00C83AD9" w:rsidP="00711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4B3C"/>
    <w:multiLevelType w:val="multilevel"/>
    <w:tmpl w:val="2C88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E33ED"/>
    <w:multiLevelType w:val="multilevel"/>
    <w:tmpl w:val="A5CC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937E6"/>
    <w:multiLevelType w:val="multilevel"/>
    <w:tmpl w:val="76004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C45E1"/>
    <w:multiLevelType w:val="multilevel"/>
    <w:tmpl w:val="28E68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472C4"/>
    <w:multiLevelType w:val="multilevel"/>
    <w:tmpl w:val="57364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2E1D8E"/>
    <w:multiLevelType w:val="multilevel"/>
    <w:tmpl w:val="FA9A9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9A0F3E"/>
    <w:multiLevelType w:val="multilevel"/>
    <w:tmpl w:val="D07CB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013EA1"/>
    <w:multiLevelType w:val="multilevel"/>
    <w:tmpl w:val="CF90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E06E7E"/>
    <w:multiLevelType w:val="multilevel"/>
    <w:tmpl w:val="510C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3F20F6"/>
    <w:multiLevelType w:val="multilevel"/>
    <w:tmpl w:val="688E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EF3AD2"/>
    <w:multiLevelType w:val="multilevel"/>
    <w:tmpl w:val="AAB42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7F0EB6"/>
    <w:multiLevelType w:val="multilevel"/>
    <w:tmpl w:val="FD9E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C71D9D"/>
    <w:multiLevelType w:val="multilevel"/>
    <w:tmpl w:val="8F122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79BB"/>
    <w:multiLevelType w:val="multilevel"/>
    <w:tmpl w:val="ADF2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8722091">
    <w:abstractNumId w:val="0"/>
  </w:num>
  <w:num w:numId="2" w16cid:durableId="2006979040">
    <w:abstractNumId w:val="6"/>
  </w:num>
  <w:num w:numId="3" w16cid:durableId="48505273">
    <w:abstractNumId w:val="12"/>
  </w:num>
  <w:num w:numId="4" w16cid:durableId="560872872">
    <w:abstractNumId w:val="11"/>
  </w:num>
  <w:num w:numId="5" w16cid:durableId="823862285">
    <w:abstractNumId w:val="7"/>
  </w:num>
  <w:num w:numId="6" w16cid:durableId="585379962">
    <w:abstractNumId w:val="4"/>
  </w:num>
  <w:num w:numId="7" w16cid:durableId="361518262">
    <w:abstractNumId w:val="10"/>
  </w:num>
  <w:num w:numId="8" w16cid:durableId="1534344129">
    <w:abstractNumId w:val="2"/>
  </w:num>
  <w:num w:numId="9" w16cid:durableId="1523280235">
    <w:abstractNumId w:val="3"/>
  </w:num>
  <w:num w:numId="10" w16cid:durableId="2023238754">
    <w:abstractNumId w:val="1"/>
  </w:num>
  <w:num w:numId="11" w16cid:durableId="424423817">
    <w:abstractNumId w:val="9"/>
  </w:num>
  <w:num w:numId="12" w16cid:durableId="2136173344">
    <w:abstractNumId w:val="5"/>
  </w:num>
  <w:num w:numId="13" w16cid:durableId="1146554356">
    <w:abstractNumId w:val="13"/>
  </w:num>
  <w:num w:numId="14" w16cid:durableId="21182067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54"/>
    <w:rsid w:val="00033E6C"/>
    <w:rsid w:val="000C4AAD"/>
    <w:rsid w:val="000F7B68"/>
    <w:rsid w:val="001F6C9E"/>
    <w:rsid w:val="00246006"/>
    <w:rsid w:val="00287157"/>
    <w:rsid w:val="002A2AF7"/>
    <w:rsid w:val="002A2FE8"/>
    <w:rsid w:val="002E6056"/>
    <w:rsid w:val="00314254"/>
    <w:rsid w:val="003B4954"/>
    <w:rsid w:val="003C31BD"/>
    <w:rsid w:val="003D0401"/>
    <w:rsid w:val="003D5A4B"/>
    <w:rsid w:val="00412B6B"/>
    <w:rsid w:val="004706DE"/>
    <w:rsid w:val="005019E7"/>
    <w:rsid w:val="005A059D"/>
    <w:rsid w:val="005D1D13"/>
    <w:rsid w:val="00695409"/>
    <w:rsid w:val="006B02B2"/>
    <w:rsid w:val="00711633"/>
    <w:rsid w:val="00752AF2"/>
    <w:rsid w:val="007E3FA2"/>
    <w:rsid w:val="007F0718"/>
    <w:rsid w:val="0086739C"/>
    <w:rsid w:val="008B3BAC"/>
    <w:rsid w:val="008E6645"/>
    <w:rsid w:val="00935DED"/>
    <w:rsid w:val="009B09B4"/>
    <w:rsid w:val="009C1FBE"/>
    <w:rsid w:val="009D736C"/>
    <w:rsid w:val="00A97204"/>
    <w:rsid w:val="00AB5743"/>
    <w:rsid w:val="00AB721F"/>
    <w:rsid w:val="00AF001A"/>
    <w:rsid w:val="00BA371A"/>
    <w:rsid w:val="00BB6CC5"/>
    <w:rsid w:val="00BC2EE1"/>
    <w:rsid w:val="00BD5EEE"/>
    <w:rsid w:val="00BE1DD4"/>
    <w:rsid w:val="00BE6AB8"/>
    <w:rsid w:val="00BF5DEA"/>
    <w:rsid w:val="00C3460C"/>
    <w:rsid w:val="00C6431E"/>
    <w:rsid w:val="00C664AD"/>
    <w:rsid w:val="00C76B34"/>
    <w:rsid w:val="00C83AD9"/>
    <w:rsid w:val="00C97A5E"/>
    <w:rsid w:val="00E87569"/>
    <w:rsid w:val="00F3474B"/>
    <w:rsid w:val="00F47BED"/>
    <w:rsid w:val="00F50693"/>
    <w:rsid w:val="00F72F85"/>
    <w:rsid w:val="00FC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C9A06"/>
  <w15:chartTrackingRefBased/>
  <w15:docId w15:val="{8C59BB42-4D1C-42A2-B14F-7E22DCB1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633"/>
  </w:style>
  <w:style w:type="paragraph" w:styleId="1">
    <w:name w:val="heading 1"/>
    <w:basedOn w:val="a"/>
    <w:next w:val="a"/>
    <w:link w:val="10"/>
    <w:uiPriority w:val="9"/>
    <w:qFormat/>
    <w:rsid w:val="003B4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49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4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4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4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4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4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4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4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4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4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495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495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49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49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49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49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4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4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4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4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4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49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49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495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4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495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B4954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11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11633"/>
  </w:style>
  <w:style w:type="paragraph" w:styleId="ae">
    <w:name w:val="footer"/>
    <w:basedOn w:val="a"/>
    <w:link w:val="af"/>
    <w:uiPriority w:val="99"/>
    <w:unhideWhenUsed/>
    <w:rsid w:val="00711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11633"/>
  </w:style>
  <w:style w:type="table" w:styleId="af0">
    <w:name w:val="Table Grid"/>
    <w:basedOn w:val="a1"/>
    <w:uiPriority w:val="39"/>
    <w:rsid w:val="00711633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711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2">
    <w:name w:val="Strong"/>
    <w:basedOn w:val="a0"/>
    <w:uiPriority w:val="22"/>
    <w:qFormat/>
    <w:rsid w:val="007116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865</Words>
  <Characters>4933</Characters>
  <Application>Microsoft Office Word</Application>
  <DocSecurity>0</DocSecurity>
  <Lines>41</Lines>
  <Paragraphs>11</Paragraphs>
  <ScaleCrop>false</ScaleCrop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Нонна Войшева                          Нонна</dc:creator>
  <cp:keywords/>
  <dc:description/>
  <cp:lastModifiedBy>Нонна Войшева                          Нонна</cp:lastModifiedBy>
  <cp:revision>50</cp:revision>
  <dcterms:created xsi:type="dcterms:W3CDTF">2026-09-25T11:26:00Z</dcterms:created>
  <dcterms:modified xsi:type="dcterms:W3CDTF">2026-10-09T11:45:00Z</dcterms:modified>
</cp:coreProperties>
</file>